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E8" w:rsidRDefault="000E523D" w:rsidP="00A522E8">
      <w:pPr>
        <w:jc w:val="center"/>
        <w:rPr>
          <w:b/>
        </w:rPr>
      </w:pPr>
      <w:r>
        <w:rPr>
          <w:b/>
        </w:rPr>
        <w:t>Criteria f</w:t>
      </w:r>
      <w:r w:rsidR="00A522E8" w:rsidRPr="00A522E8">
        <w:rPr>
          <w:b/>
        </w:rPr>
        <w:t>or Academic Badges – All Levels</w:t>
      </w:r>
    </w:p>
    <w:p w:rsidR="00A522E8" w:rsidRDefault="00A522E8" w:rsidP="00A522E8">
      <w:pPr>
        <w:jc w:val="center"/>
        <w:rPr>
          <w:b/>
        </w:rPr>
      </w:pPr>
    </w:p>
    <w:p w:rsidR="00A522E8" w:rsidRDefault="00A522E8" w:rsidP="00A522E8">
      <w:pPr>
        <w:rPr>
          <w:b/>
        </w:rPr>
      </w:pPr>
      <w:r>
        <w:rPr>
          <w:b/>
        </w:rPr>
        <w:t>SCHOOL LEVEL</w:t>
      </w:r>
    </w:p>
    <w:p w:rsidR="00A522E8" w:rsidRDefault="00A522E8" w:rsidP="00A522E8">
      <w:pPr>
        <w:rPr>
          <w:b/>
        </w:rPr>
      </w:pPr>
    </w:p>
    <w:p w:rsidR="00A522E8" w:rsidRDefault="00A522E8" w:rsidP="00A522E8">
      <w:pPr>
        <w:rPr>
          <w:b/>
        </w:rPr>
      </w:pPr>
      <w:r w:rsidRPr="004334E3">
        <w:rPr>
          <w:b/>
          <w:u w:val="single"/>
        </w:rPr>
        <w:t>Junior Scholar</w:t>
      </w:r>
      <w:r>
        <w:rPr>
          <w:b/>
        </w:rPr>
        <w:t xml:space="preserve"> (Years Nine and Ten)</w:t>
      </w:r>
    </w:p>
    <w:p w:rsidR="00A522E8" w:rsidRDefault="00A522E8" w:rsidP="00A522E8">
      <w:pPr>
        <w:rPr>
          <w:b/>
        </w:rPr>
      </w:pPr>
    </w:p>
    <w:p w:rsidR="00A522E8" w:rsidRDefault="00A522E8" w:rsidP="00A522E8">
      <w:r w:rsidRPr="00A522E8">
        <w:t>Recipients of four or more Scholar Awards at Junior Prize Giving</w:t>
      </w:r>
    </w:p>
    <w:p w:rsidR="00A522E8" w:rsidRDefault="00A522E8" w:rsidP="00A522E8"/>
    <w:p w:rsidR="00A522E8" w:rsidRDefault="00A522E8" w:rsidP="00A522E8">
      <w:pPr>
        <w:rPr>
          <w:b/>
        </w:rPr>
      </w:pPr>
      <w:r w:rsidRPr="004334E3">
        <w:rPr>
          <w:b/>
          <w:u w:val="single"/>
        </w:rPr>
        <w:t>Level One Scholar</w:t>
      </w:r>
      <w:r w:rsidRPr="00A522E8">
        <w:rPr>
          <w:b/>
        </w:rPr>
        <w:t xml:space="preserve"> (Year Eleven)</w:t>
      </w:r>
    </w:p>
    <w:p w:rsidR="00A522E8" w:rsidRDefault="00A522E8" w:rsidP="00A522E8">
      <w:pPr>
        <w:rPr>
          <w:b/>
        </w:rPr>
      </w:pPr>
    </w:p>
    <w:p w:rsidR="00A522E8" w:rsidRDefault="00A522E8" w:rsidP="00A522E8">
      <w:r>
        <w:t>Recipients of three or more Scholar Awards at Year Eleven Prize Giving</w:t>
      </w:r>
    </w:p>
    <w:p w:rsidR="00A522E8" w:rsidRDefault="00A522E8" w:rsidP="00A522E8"/>
    <w:p w:rsidR="00A522E8" w:rsidRPr="004334E3" w:rsidRDefault="00A522E8" w:rsidP="00A522E8">
      <w:pPr>
        <w:rPr>
          <w:b/>
          <w:u w:val="single"/>
        </w:rPr>
      </w:pPr>
      <w:r w:rsidRPr="004334E3">
        <w:rPr>
          <w:b/>
          <w:u w:val="single"/>
        </w:rPr>
        <w:t>Level Two Scholar</w:t>
      </w:r>
    </w:p>
    <w:p w:rsidR="00A522E8" w:rsidRDefault="00A522E8" w:rsidP="00A522E8">
      <w:pPr>
        <w:rPr>
          <w:b/>
        </w:rPr>
      </w:pPr>
    </w:p>
    <w:p w:rsidR="00A522E8" w:rsidRDefault="00A522E8" w:rsidP="00A522E8">
      <w:r>
        <w:t>Recipients of three or more Scholar Awards at Year Twelve Prize Giving</w:t>
      </w:r>
    </w:p>
    <w:p w:rsidR="00A522E8" w:rsidRDefault="00A522E8" w:rsidP="00A522E8"/>
    <w:p w:rsidR="00A522E8" w:rsidRPr="004334E3" w:rsidRDefault="00A522E8" w:rsidP="00A522E8">
      <w:pPr>
        <w:rPr>
          <w:b/>
          <w:u w:val="single"/>
        </w:rPr>
      </w:pPr>
      <w:r w:rsidRPr="004334E3">
        <w:rPr>
          <w:b/>
          <w:u w:val="single"/>
        </w:rPr>
        <w:t>Senior Scholar</w:t>
      </w:r>
    </w:p>
    <w:p w:rsidR="00A522E8" w:rsidRDefault="00A522E8" w:rsidP="00A522E8">
      <w:pPr>
        <w:rPr>
          <w:b/>
        </w:rPr>
      </w:pPr>
    </w:p>
    <w:p w:rsidR="00A522E8" w:rsidRDefault="00A522E8" w:rsidP="00A522E8">
      <w:r>
        <w:t>Students in Year Thirteen</w:t>
      </w:r>
      <w:r w:rsidR="000E523D">
        <w:t>,</w:t>
      </w:r>
      <w:r>
        <w:t xml:space="preserve"> announced as “Senior Scholars” at Year Thirteen Prize Giving</w:t>
      </w:r>
    </w:p>
    <w:p w:rsidR="00A522E8" w:rsidRDefault="00A522E8" w:rsidP="00A522E8"/>
    <w:p w:rsidR="00A522E8" w:rsidRPr="004334E3" w:rsidRDefault="00A522E8" w:rsidP="00A522E8">
      <w:pPr>
        <w:rPr>
          <w:b/>
          <w:u w:val="single"/>
        </w:rPr>
      </w:pPr>
      <w:r w:rsidRPr="004334E3">
        <w:rPr>
          <w:b/>
          <w:u w:val="single"/>
        </w:rPr>
        <w:t>Dux</w:t>
      </w:r>
    </w:p>
    <w:p w:rsidR="00A522E8" w:rsidRDefault="00A522E8" w:rsidP="00A522E8">
      <w:pPr>
        <w:rPr>
          <w:b/>
        </w:rPr>
      </w:pPr>
    </w:p>
    <w:p w:rsidR="00A522E8" w:rsidRDefault="00A522E8" w:rsidP="00A522E8">
      <w:r>
        <w:t>Top Academic student in Year Thirteen</w:t>
      </w:r>
    </w:p>
    <w:p w:rsidR="00280C94" w:rsidRDefault="00280C94" w:rsidP="00A522E8"/>
    <w:p w:rsidR="00280C94" w:rsidRPr="004334E3" w:rsidRDefault="00280C94" w:rsidP="00A522E8">
      <w:pPr>
        <w:rPr>
          <w:b/>
          <w:u w:val="single"/>
        </w:rPr>
      </w:pPr>
      <w:r w:rsidRPr="004334E3">
        <w:rPr>
          <w:b/>
          <w:u w:val="single"/>
        </w:rPr>
        <w:t>NCEA Levels One and Two</w:t>
      </w:r>
    </w:p>
    <w:p w:rsidR="00280C94" w:rsidRDefault="00280C94" w:rsidP="00A522E8">
      <w:pPr>
        <w:rPr>
          <w:b/>
        </w:rPr>
      </w:pPr>
    </w:p>
    <w:p w:rsidR="00280C94" w:rsidRDefault="00280C94" w:rsidP="00280C94">
      <w:r>
        <w:t xml:space="preserve">Students must meet </w:t>
      </w:r>
      <w:r w:rsidRPr="0024550A">
        <w:rPr>
          <w:b/>
        </w:rPr>
        <w:t>all</w:t>
      </w:r>
      <w:r>
        <w:t xml:space="preserve"> the following criteria</w:t>
      </w:r>
    </w:p>
    <w:p w:rsidR="00280C94" w:rsidRDefault="00280C94" w:rsidP="00280C94"/>
    <w:p w:rsidR="00280C94" w:rsidRDefault="00153465" w:rsidP="00280C94">
      <w:pPr>
        <w:numPr>
          <w:ilvl w:val="0"/>
          <w:numId w:val="1"/>
        </w:numPr>
      </w:pPr>
      <w:r>
        <w:t>A minimum of 100</w:t>
      </w:r>
      <w:r w:rsidR="00280C94">
        <w:t xml:space="preserve"> credits in the appropriate level of NCEA.</w:t>
      </w:r>
    </w:p>
    <w:p w:rsidR="00280C94" w:rsidRDefault="00280C94" w:rsidP="00280C94">
      <w:pPr>
        <w:numPr>
          <w:ilvl w:val="0"/>
          <w:numId w:val="1"/>
        </w:numPr>
      </w:pPr>
      <w:r>
        <w:t>At least 40 credits at Excellence Level.</w:t>
      </w:r>
    </w:p>
    <w:p w:rsidR="00280C94" w:rsidRDefault="00280C94" w:rsidP="00280C94">
      <w:pPr>
        <w:numPr>
          <w:ilvl w:val="0"/>
          <w:numId w:val="1"/>
        </w:numPr>
      </w:pPr>
      <w:r>
        <w:t>At least 9 credits in each of three subjects.</w:t>
      </w:r>
    </w:p>
    <w:p w:rsidR="00280C94" w:rsidRDefault="00280C94" w:rsidP="00280C94">
      <w:pPr>
        <w:numPr>
          <w:ilvl w:val="0"/>
          <w:numId w:val="1"/>
        </w:numPr>
      </w:pPr>
      <w:r>
        <w:t>At least 10 credits obtained in externally assessed Achievement Standards.</w:t>
      </w:r>
    </w:p>
    <w:p w:rsidR="00280C94" w:rsidRDefault="00280C94" w:rsidP="00280C94"/>
    <w:p w:rsidR="00A522E8" w:rsidRPr="004334E3" w:rsidRDefault="00280C94" w:rsidP="00A522E8">
      <w:pPr>
        <w:rPr>
          <w:b/>
          <w:u w:val="single"/>
        </w:rPr>
      </w:pPr>
      <w:r w:rsidRPr="004334E3">
        <w:rPr>
          <w:b/>
          <w:u w:val="single"/>
        </w:rPr>
        <w:t>NCEA Level Three</w:t>
      </w:r>
    </w:p>
    <w:p w:rsidR="0024550A" w:rsidRDefault="0024550A" w:rsidP="00A522E8">
      <w:pPr>
        <w:rPr>
          <w:b/>
        </w:rPr>
      </w:pPr>
    </w:p>
    <w:p w:rsidR="0024550A" w:rsidRPr="0024550A" w:rsidRDefault="0024550A" w:rsidP="00A522E8">
      <w:r>
        <w:t xml:space="preserve">Students must meet </w:t>
      </w:r>
      <w:r>
        <w:rPr>
          <w:b/>
        </w:rPr>
        <w:t>all</w:t>
      </w:r>
      <w:r>
        <w:t xml:space="preserve"> the following criteria</w:t>
      </w:r>
    </w:p>
    <w:p w:rsidR="00280C94" w:rsidRDefault="00280C94" w:rsidP="00A522E8">
      <w:pPr>
        <w:rPr>
          <w:b/>
        </w:rPr>
      </w:pPr>
    </w:p>
    <w:p w:rsidR="000E523D" w:rsidRDefault="00153465" w:rsidP="00280C94">
      <w:pPr>
        <w:numPr>
          <w:ilvl w:val="0"/>
          <w:numId w:val="3"/>
        </w:numPr>
      </w:pPr>
      <w:r>
        <w:t>At least 8</w:t>
      </w:r>
      <w:r w:rsidR="00280C94">
        <w:t>5 credits at Level three.</w:t>
      </w:r>
    </w:p>
    <w:p w:rsidR="000E523D" w:rsidRDefault="00280C94" w:rsidP="00A522E8">
      <w:pPr>
        <w:numPr>
          <w:ilvl w:val="0"/>
          <w:numId w:val="3"/>
        </w:numPr>
      </w:pPr>
      <w:r>
        <w:t>33 Credits at Excellence Level over three or more subjects with at least 9 credits of Excellence in each of three subjects.</w:t>
      </w:r>
    </w:p>
    <w:p w:rsidR="00280C94" w:rsidRPr="000E523D" w:rsidRDefault="00280C94" w:rsidP="00A522E8">
      <w:pPr>
        <w:numPr>
          <w:ilvl w:val="0"/>
          <w:numId w:val="3"/>
        </w:numPr>
      </w:pPr>
      <w:r>
        <w:t>At least 10 credits of Excellence in Externally Assessed Achievement Standards.</w:t>
      </w:r>
    </w:p>
    <w:p w:rsidR="00280C94" w:rsidRDefault="00280C94" w:rsidP="00A522E8">
      <w:pPr>
        <w:rPr>
          <w:b/>
        </w:rPr>
      </w:pPr>
    </w:p>
    <w:p w:rsidR="00280C94" w:rsidRPr="004334E3" w:rsidRDefault="00280C94" w:rsidP="00A522E8">
      <w:pPr>
        <w:rPr>
          <w:b/>
          <w:u w:val="single"/>
        </w:rPr>
      </w:pPr>
      <w:r w:rsidRPr="004334E3">
        <w:rPr>
          <w:b/>
          <w:u w:val="single"/>
        </w:rPr>
        <w:t>Scholarship</w:t>
      </w:r>
    </w:p>
    <w:p w:rsidR="00280C94" w:rsidRDefault="00280C94" w:rsidP="00A522E8">
      <w:pPr>
        <w:rPr>
          <w:b/>
        </w:rPr>
      </w:pPr>
    </w:p>
    <w:p w:rsidR="00280C94" w:rsidRDefault="00280C94" w:rsidP="00280C94">
      <w:r>
        <w:t>Passes in two (or more) Scholarship exams OR top student in a particular subject across the whole country.</w:t>
      </w:r>
    </w:p>
    <w:p w:rsidR="000E523D" w:rsidRDefault="000E523D" w:rsidP="00280C94"/>
    <w:p w:rsidR="003C30C5" w:rsidRDefault="003C30C5" w:rsidP="00280C94"/>
    <w:p w:rsidR="003F1CA4" w:rsidRDefault="0024550A" w:rsidP="00280C94">
      <w:pPr>
        <w:rPr>
          <w:b/>
        </w:rPr>
      </w:pPr>
      <w:r>
        <w:rPr>
          <w:b/>
        </w:rPr>
        <w:lastRenderedPageBreak/>
        <w:t>HOUSE LEVEL</w:t>
      </w:r>
    </w:p>
    <w:p w:rsidR="003F1CA4" w:rsidRDefault="003F1CA4" w:rsidP="00280C94">
      <w:pPr>
        <w:rPr>
          <w:b/>
        </w:rPr>
      </w:pPr>
    </w:p>
    <w:p w:rsidR="0024550A" w:rsidRPr="004334E3" w:rsidRDefault="003F1CA4" w:rsidP="00280C94">
      <w:pPr>
        <w:rPr>
          <w:b/>
          <w:u w:val="single"/>
        </w:rPr>
      </w:pPr>
      <w:r>
        <w:rPr>
          <w:b/>
        </w:rPr>
        <w:t xml:space="preserve"> </w:t>
      </w:r>
      <w:r w:rsidRPr="004334E3">
        <w:rPr>
          <w:b/>
          <w:u w:val="single"/>
        </w:rPr>
        <w:t>Levels One and Two</w:t>
      </w:r>
    </w:p>
    <w:p w:rsidR="0024550A" w:rsidRDefault="0024550A" w:rsidP="00280C94">
      <w:pPr>
        <w:rPr>
          <w:b/>
        </w:rPr>
      </w:pPr>
    </w:p>
    <w:p w:rsidR="0024550A" w:rsidRDefault="00153465" w:rsidP="0024550A">
      <w:r>
        <w:t>A Minimum of 100</w:t>
      </w:r>
      <w:r w:rsidR="0024550A">
        <w:t xml:space="preserve"> credits in NCEA at the appropriate level and </w:t>
      </w:r>
      <w:r w:rsidR="0024550A">
        <w:rPr>
          <w:b/>
        </w:rPr>
        <w:t>ONE</w:t>
      </w:r>
      <w:r w:rsidR="0024550A">
        <w:t xml:space="preserve"> of the following;</w:t>
      </w:r>
    </w:p>
    <w:p w:rsidR="0024550A" w:rsidRDefault="0024550A" w:rsidP="0024550A"/>
    <w:p w:rsidR="0024550A" w:rsidRDefault="0024550A" w:rsidP="0024550A">
      <w:pPr>
        <w:numPr>
          <w:ilvl w:val="0"/>
          <w:numId w:val="2"/>
        </w:numPr>
      </w:pPr>
      <w:r>
        <w:t>At least 25 credits of excellence from at least three subjects.</w:t>
      </w:r>
    </w:p>
    <w:p w:rsidR="0024550A" w:rsidRDefault="0024550A" w:rsidP="0024550A"/>
    <w:p w:rsidR="0024550A" w:rsidRDefault="0024550A" w:rsidP="0024550A">
      <w:r>
        <w:rPr>
          <w:b/>
        </w:rPr>
        <w:t>OR</w:t>
      </w:r>
    </w:p>
    <w:p w:rsidR="0024550A" w:rsidRDefault="0024550A" w:rsidP="0024550A"/>
    <w:p w:rsidR="0024550A" w:rsidRDefault="0024550A" w:rsidP="0024550A">
      <w:pPr>
        <w:numPr>
          <w:ilvl w:val="0"/>
          <w:numId w:val="2"/>
        </w:numPr>
      </w:pPr>
      <w:r>
        <w:t>Pass all the credits available in a subject at Excellence level.</w:t>
      </w:r>
    </w:p>
    <w:p w:rsidR="0024550A" w:rsidRDefault="0024550A" w:rsidP="0024550A"/>
    <w:p w:rsidR="0024550A" w:rsidRDefault="0024550A" w:rsidP="0024550A">
      <w:r>
        <w:rPr>
          <w:b/>
        </w:rPr>
        <w:t>OR</w:t>
      </w:r>
    </w:p>
    <w:p w:rsidR="0024550A" w:rsidRDefault="0024550A" w:rsidP="0024550A"/>
    <w:p w:rsidR="0024550A" w:rsidRDefault="0024550A" w:rsidP="0024550A">
      <w:pPr>
        <w:numPr>
          <w:ilvl w:val="0"/>
          <w:numId w:val="2"/>
        </w:numPr>
      </w:pPr>
      <w:r>
        <w:t>Pass all the credits available from all six subjects.</w:t>
      </w:r>
    </w:p>
    <w:p w:rsidR="003F1CA4" w:rsidRDefault="003F1CA4" w:rsidP="003F1CA4"/>
    <w:p w:rsidR="003F1CA4" w:rsidRPr="004334E3" w:rsidRDefault="003F1CA4" w:rsidP="003F1CA4">
      <w:pPr>
        <w:rPr>
          <w:b/>
          <w:u w:val="single"/>
        </w:rPr>
      </w:pPr>
      <w:r w:rsidRPr="004334E3">
        <w:rPr>
          <w:b/>
          <w:u w:val="single"/>
        </w:rPr>
        <w:t>Level Three</w:t>
      </w:r>
    </w:p>
    <w:p w:rsidR="0024550A" w:rsidRPr="0024550A" w:rsidRDefault="0024550A" w:rsidP="00280C94">
      <w:pPr>
        <w:rPr>
          <w:b/>
        </w:rPr>
      </w:pPr>
    </w:p>
    <w:p w:rsidR="003F1CA4" w:rsidRDefault="00153465" w:rsidP="003F1CA4">
      <w:r>
        <w:t>At least 8</w:t>
      </w:r>
      <w:bookmarkStart w:id="0" w:name="_GoBack"/>
      <w:bookmarkEnd w:id="0"/>
      <w:r w:rsidR="003F1CA4">
        <w:t>5 credits at Level three.</w:t>
      </w:r>
    </w:p>
    <w:p w:rsidR="003F1CA4" w:rsidRDefault="003F1CA4" w:rsidP="003F1CA4"/>
    <w:p w:rsidR="003F1CA4" w:rsidRDefault="003F1CA4" w:rsidP="003F1CA4">
      <w:pPr>
        <w:rPr>
          <w:b/>
        </w:rPr>
      </w:pPr>
      <w:r>
        <w:rPr>
          <w:b/>
        </w:rPr>
        <w:t>AND</w:t>
      </w:r>
    </w:p>
    <w:p w:rsidR="003F1CA4" w:rsidRDefault="003F1CA4" w:rsidP="003F1CA4"/>
    <w:p w:rsidR="003F1CA4" w:rsidRDefault="003F1CA4" w:rsidP="003F1CA4">
      <w:r>
        <w:t>20 credits at excellence level over three subjects.</w:t>
      </w:r>
    </w:p>
    <w:p w:rsidR="003F1CA4" w:rsidRDefault="003F1CA4" w:rsidP="003F1CA4"/>
    <w:p w:rsidR="003F1CA4" w:rsidRDefault="003F1CA4" w:rsidP="003F1CA4">
      <w:pPr>
        <w:rPr>
          <w:b/>
        </w:rPr>
      </w:pPr>
      <w:r>
        <w:rPr>
          <w:b/>
        </w:rPr>
        <w:t>OR</w:t>
      </w:r>
    </w:p>
    <w:p w:rsidR="003F1CA4" w:rsidRDefault="003F1CA4" w:rsidP="003F1CA4"/>
    <w:p w:rsidR="003F1CA4" w:rsidRDefault="003F1CA4" w:rsidP="003F1CA4">
      <w:r>
        <w:t>Excellence in all the credits available in a particular subject.</w:t>
      </w:r>
    </w:p>
    <w:p w:rsidR="003F1CA4" w:rsidRDefault="003F1CA4" w:rsidP="003F1CA4"/>
    <w:p w:rsidR="003F1CA4" w:rsidRDefault="003F1CA4" w:rsidP="003F1CA4">
      <w:pPr>
        <w:rPr>
          <w:b/>
        </w:rPr>
      </w:pPr>
      <w:r>
        <w:rPr>
          <w:b/>
        </w:rPr>
        <w:t>OR</w:t>
      </w:r>
    </w:p>
    <w:p w:rsidR="003F1CA4" w:rsidRDefault="003F1CA4" w:rsidP="003F1CA4"/>
    <w:p w:rsidR="003F1CA4" w:rsidRDefault="003F1CA4" w:rsidP="003F1CA4">
      <w:r>
        <w:t>Passing ALL the credits available in all the subjects studied in Year Thirteen (all subjects MUST be at Level Three.)</w:t>
      </w:r>
    </w:p>
    <w:p w:rsidR="00747718" w:rsidRDefault="00747718" w:rsidP="003F1CA4"/>
    <w:p w:rsidR="00747718" w:rsidRPr="00747718" w:rsidRDefault="00747718" w:rsidP="003F1CA4">
      <w:pPr>
        <w:rPr>
          <w:b/>
        </w:rPr>
      </w:pPr>
      <w:r w:rsidRPr="00747718">
        <w:rPr>
          <w:b/>
        </w:rPr>
        <w:t>There is no House Level award for scholarship!</w:t>
      </w:r>
    </w:p>
    <w:p w:rsidR="00280C94" w:rsidRPr="00280C94" w:rsidRDefault="00280C94" w:rsidP="00A522E8">
      <w:pPr>
        <w:rPr>
          <w:b/>
        </w:rPr>
      </w:pPr>
    </w:p>
    <w:sectPr w:rsidR="00280C94" w:rsidRPr="00280C94" w:rsidSect="000E523D">
      <w:pgSz w:w="11906" w:h="16838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B04"/>
    <w:multiLevelType w:val="hybridMultilevel"/>
    <w:tmpl w:val="54A25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79D1"/>
    <w:multiLevelType w:val="hybridMultilevel"/>
    <w:tmpl w:val="32C4E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6931"/>
    <w:multiLevelType w:val="hybridMultilevel"/>
    <w:tmpl w:val="91469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E8"/>
    <w:rsid w:val="000E523D"/>
    <w:rsid w:val="00153465"/>
    <w:rsid w:val="002019D6"/>
    <w:rsid w:val="0024550A"/>
    <w:rsid w:val="00280C94"/>
    <w:rsid w:val="003C30C5"/>
    <w:rsid w:val="003F1CA4"/>
    <w:rsid w:val="004334E3"/>
    <w:rsid w:val="00747718"/>
    <w:rsid w:val="00A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67B261-18D8-4C0E-A189-B617F74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Academic Badges – All Levels</vt:lpstr>
    </vt:vector>
  </TitlesOfParts>
  <Company>Ministry of Education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Academic Badges – All Levels</dc:title>
  <dc:subject/>
  <dc:creator>Ministry of Education</dc:creator>
  <cp:keywords/>
  <dc:description/>
  <cp:lastModifiedBy>Mcconchie,S</cp:lastModifiedBy>
  <cp:revision>3</cp:revision>
  <dcterms:created xsi:type="dcterms:W3CDTF">2019-01-21T03:01:00Z</dcterms:created>
  <dcterms:modified xsi:type="dcterms:W3CDTF">2019-01-21T03:02:00Z</dcterms:modified>
</cp:coreProperties>
</file>